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B7" w:rsidRPr="00642B07" w:rsidRDefault="000D1BB7" w:rsidP="007165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89B">
        <w:rPr>
          <w:rFonts w:ascii="Times New Roman" w:hAnsi="Times New Roman" w:cs="Times New Roman"/>
          <w:b/>
          <w:sz w:val="28"/>
          <w:szCs w:val="28"/>
        </w:rPr>
        <w:t>СЛУШАНИЕ МУЗЫКИ</w:t>
      </w:r>
      <w:r w:rsidR="00723105" w:rsidRPr="00B428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2B07" w:rsidRPr="00642B07">
        <w:rPr>
          <w:rFonts w:ascii="Times New Roman" w:hAnsi="Times New Roman" w:cs="Times New Roman"/>
          <w:b/>
          <w:sz w:val="28"/>
          <w:szCs w:val="28"/>
        </w:rPr>
        <w:t>3 КЛАСС. 4 ЧЕТВЕРТЬ.  УРОК № 4.</w:t>
      </w:r>
    </w:p>
    <w:p w:rsidR="00F7295C" w:rsidRPr="00B4289B" w:rsidRDefault="00F7295C" w:rsidP="00723105">
      <w:pPr>
        <w:pStyle w:val="ParaAttribute1"/>
        <w:jc w:val="center"/>
        <w:rPr>
          <w:sz w:val="28"/>
          <w:szCs w:val="28"/>
        </w:rPr>
      </w:pPr>
      <w:r w:rsidRPr="00B4289B">
        <w:rPr>
          <w:sz w:val="28"/>
          <w:szCs w:val="28"/>
          <w:u w:val="single"/>
        </w:rPr>
        <w:t>Тема урока:</w:t>
      </w:r>
      <w:r w:rsidR="000D1BB7" w:rsidRPr="00B4289B">
        <w:rPr>
          <w:sz w:val="28"/>
          <w:szCs w:val="28"/>
        </w:rPr>
        <w:t xml:space="preserve"> </w:t>
      </w:r>
      <w:r w:rsidR="00B4289B" w:rsidRPr="00B4289B">
        <w:rPr>
          <w:b/>
          <w:sz w:val="28"/>
          <w:szCs w:val="28"/>
        </w:rPr>
        <w:t xml:space="preserve">КЛАССИЧЕСКАЯ </w:t>
      </w:r>
      <w:r w:rsidR="00723105" w:rsidRPr="00B4289B">
        <w:rPr>
          <w:b/>
          <w:sz w:val="28"/>
          <w:szCs w:val="28"/>
        </w:rPr>
        <w:t xml:space="preserve">МУЗЫКА И </w:t>
      </w:r>
      <w:r w:rsidR="00B4289B" w:rsidRPr="00B4289B">
        <w:rPr>
          <w:b/>
          <w:sz w:val="28"/>
          <w:szCs w:val="28"/>
        </w:rPr>
        <w:t>МУЛЬТИПЛИКАЦИЯ</w:t>
      </w:r>
    </w:p>
    <w:p w:rsidR="00723105" w:rsidRPr="00B4289B" w:rsidRDefault="00F7295C" w:rsidP="00BB5F8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4289B">
        <w:rPr>
          <w:rFonts w:ascii="Times New Roman" w:hAnsi="Times New Roman" w:cs="Times New Roman"/>
          <w:i/>
          <w:sz w:val="28"/>
          <w:szCs w:val="28"/>
        </w:rPr>
        <w:t>1 задание</w:t>
      </w:r>
      <w:r w:rsidRPr="00B4289B">
        <w:rPr>
          <w:rFonts w:ascii="Times New Roman" w:hAnsi="Times New Roman" w:cs="Times New Roman"/>
          <w:sz w:val="28"/>
          <w:szCs w:val="28"/>
        </w:rPr>
        <w:t xml:space="preserve">: </w:t>
      </w:r>
      <w:r w:rsidRPr="00B4289B">
        <w:rPr>
          <w:rFonts w:ascii="Times New Roman" w:hAnsi="Times New Roman" w:cs="Times New Roman"/>
          <w:sz w:val="28"/>
          <w:szCs w:val="28"/>
          <w:u w:val="single"/>
        </w:rPr>
        <w:t>прочитать текст урока</w:t>
      </w:r>
      <w:r w:rsidR="000D1BB7" w:rsidRPr="00B428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4289B" w:rsidRDefault="00B4289B" w:rsidP="00B4289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40D">
        <w:rPr>
          <w:rFonts w:ascii="Times New Roman" w:hAnsi="Times New Roman" w:cs="Times New Roman"/>
          <w:color w:val="000000"/>
          <w:sz w:val="28"/>
          <w:szCs w:val="28"/>
        </w:rPr>
        <w:t>В 20</w:t>
      </w:r>
      <w:r>
        <w:rPr>
          <w:rFonts w:ascii="Times New Roman" w:hAnsi="Times New Roman" w:cs="Times New Roman"/>
          <w:color w:val="000000"/>
          <w:sz w:val="28"/>
          <w:szCs w:val="28"/>
        </w:rPr>
        <w:t>21 году исполнится 85</w:t>
      </w:r>
      <w:r w:rsidRPr="0063140D">
        <w:rPr>
          <w:rFonts w:ascii="Times New Roman" w:hAnsi="Times New Roman" w:cs="Times New Roman"/>
          <w:color w:val="000000"/>
          <w:sz w:val="28"/>
          <w:szCs w:val="28"/>
        </w:rPr>
        <w:t xml:space="preserve"> лет фабрике «</w:t>
      </w:r>
      <w:proofErr w:type="spellStart"/>
      <w:r w:rsidRPr="0063140D">
        <w:rPr>
          <w:rFonts w:ascii="Times New Roman" w:hAnsi="Times New Roman" w:cs="Times New Roman"/>
          <w:color w:val="000000"/>
          <w:sz w:val="28"/>
          <w:szCs w:val="28"/>
        </w:rPr>
        <w:t>Союзмультфильм</w:t>
      </w:r>
      <w:proofErr w:type="spellEnd"/>
      <w:r w:rsidRPr="0063140D">
        <w:rPr>
          <w:rFonts w:ascii="Times New Roman" w:hAnsi="Times New Roman" w:cs="Times New Roman"/>
          <w:color w:val="000000"/>
          <w:sz w:val="28"/>
          <w:szCs w:val="28"/>
        </w:rPr>
        <w:t xml:space="preserve">». Она выпустила замечательные рисованные и кукольные фильмы, которые любят и взрослые, и дети. Украшением многих мультфильмов стала классическая музыка. Один из самых популярных композиторов, чью музыку часто использовали в мультфильмах, является Пётр Ильич Чайковский. Самая красивая музыка Чайковского написана к сказкам. </w:t>
      </w:r>
    </w:p>
    <w:p w:rsidR="00B30E0A" w:rsidRPr="00B4289B" w:rsidRDefault="00B4289B" w:rsidP="00B4289B">
      <w:pPr>
        <w:pStyle w:val="a8"/>
        <w:spacing w:before="0" w:beforeAutospacing="0" w:after="0" w:afterAutospacing="0"/>
        <w:ind w:firstLine="709"/>
        <w:jc w:val="both"/>
        <w:rPr>
          <w:rStyle w:val="c5"/>
          <w:sz w:val="28"/>
          <w:szCs w:val="28"/>
        </w:rPr>
      </w:pPr>
      <w:r w:rsidRPr="00B576D1">
        <w:rPr>
          <w:sz w:val="28"/>
          <w:szCs w:val="28"/>
        </w:rPr>
        <w:t>. Мы совершим путешествие в мир анимации под звуки самого популярного балета «Щелкунчик». Премьера балета состоялась в 1892 году. Прошло 125 лет, а музыка Чаковского продолжает жизнь в новых воплощениях.</w:t>
      </w:r>
    </w:p>
    <w:tbl>
      <w:tblPr>
        <w:tblStyle w:val="a4"/>
        <w:tblW w:w="108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0"/>
      </w:tblGrid>
      <w:tr w:rsidR="00B4289B" w:rsidRPr="00F47588" w:rsidTr="00B4289B">
        <w:tc>
          <w:tcPr>
            <w:tcW w:w="10890" w:type="dxa"/>
          </w:tcPr>
          <w:p w:rsidR="00B4289B" w:rsidRPr="00F47588" w:rsidRDefault="00B4289B" w:rsidP="00B4289B">
            <w:pPr>
              <w:pStyle w:val="c1"/>
              <w:rPr>
                <w:rStyle w:val="c5"/>
                <w:sz w:val="28"/>
                <w:szCs w:val="28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F159F4C" wp14:editId="2B8D08B1">
                  <wp:extent cx="1413164" cy="1883434"/>
                  <wp:effectExtent l="0" t="0" r="0" b="2540"/>
                  <wp:docPr id="4" name="Рисунок 4" descr="https://24smi.org/public/media/resize/800x-/celebrity/2017/02/07/5PHs0iOP2D46_petr-chaikovsk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24smi.org/public/media/resize/800x-/celebrity/2017/02/07/5PHs0iOP2D46_petr-chaikovsk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3218" cy="188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C933F4C" wp14:editId="17F02E03">
                  <wp:extent cx="2571232" cy="1932709"/>
                  <wp:effectExtent l="0" t="0" r="635" b="0"/>
                  <wp:docPr id="3" name="Рисунок 3" descr="http://www.krasnoznamensk.com/upload/medialibrary/5a9/5a9089e4f0ce2d641a23c42ec38284f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rasnoznamensk.com/upload/medialibrary/5a9/5a9089e4f0ce2d641a23c42ec38284fb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4684" r="-358" b="13442"/>
                          <a:stretch/>
                        </pic:blipFill>
                        <pic:spPr bwMode="auto">
                          <a:xfrm>
                            <a:off x="0" y="0"/>
                            <a:ext cx="2578142" cy="1937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7421F60A" wp14:editId="55E8CC60">
                  <wp:extent cx="2576945" cy="1932709"/>
                  <wp:effectExtent l="0" t="0" r="0" b="0"/>
                  <wp:docPr id="2" name="Рисунок 2" descr="https://ds05.infourok.ru/uploads/ex/0aab/0001cbe2-016ca159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aab/0001cbe2-016ca159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945" cy="1932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289B" w:rsidRPr="00B576D1" w:rsidRDefault="00B4289B" w:rsidP="00B4289B">
      <w:pPr>
        <w:pStyle w:val="a8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 w:rsidRPr="00B576D1">
        <w:rPr>
          <w:sz w:val="28"/>
          <w:szCs w:val="28"/>
        </w:rPr>
        <w:t xml:space="preserve">Советский мультфильм «Зимняя сказка» 1945 года изображает новогодний праздник с плясками, песнями и музыкальными сценами вокруг ёлки. </w:t>
      </w:r>
    </w:p>
    <w:p w:rsidR="00B4289B" w:rsidRPr="00B576D1" w:rsidRDefault="00B4289B" w:rsidP="00B4289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76D1">
        <w:rPr>
          <w:sz w:val="28"/>
          <w:szCs w:val="28"/>
        </w:rPr>
        <w:t xml:space="preserve">В этом мультфильме нет диалогов – он «разговаривает» со зрителями языком музыки Чайковского. Чёрно-белый мультфильм был раскрашен в 2012 году и стал  настоящим подарком детям к Новому году. </w:t>
      </w:r>
    </w:p>
    <w:p w:rsidR="00B4289B" w:rsidRDefault="00B4289B" w:rsidP="00B4289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76D1">
        <w:rPr>
          <w:sz w:val="28"/>
          <w:szCs w:val="28"/>
        </w:rPr>
        <w:t xml:space="preserve">На смену зиме приходит весна. В мультфильме 1946 года «Весенние мелодии» мы попадаем в добрую сказку, в которой тает снег, стаями возвращаются птицы, распускаются цветы, всё оживает и танцует  под музыку балета «Щелкунчик». Даже новогодний марш превращается в весеннее шествие, которое заканчивается радостным вальсом цветов и бабочек. 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8"/>
        <w:gridCol w:w="4220"/>
      </w:tblGrid>
      <w:tr w:rsidR="00B4289B" w:rsidTr="00B4289B">
        <w:tc>
          <w:tcPr>
            <w:tcW w:w="6768" w:type="dxa"/>
          </w:tcPr>
          <w:p w:rsidR="00B4289B" w:rsidRDefault="00B4289B" w:rsidP="00B4289B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9B864A7" wp14:editId="61FA595F">
                  <wp:extent cx="2590800" cy="1943100"/>
                  <wp:effectExtent l="0" t="0" r="0" b="0"/>
                  <wp:docPr id="6" name="Рисунок 6" descr="https://i.ytimg.com/vi/WtAmEFdk8BQ/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WtAmEFdk8BQ/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C437145" wp14:editId="225D4327">
                  <wp:extent cx="1379692" cy="1942982"/>
                  <wp:effectExtent l="0" t="0" r="0" b="635"/>
                  <wp:docPr id="7" name="Рисунок 7" descr="https://s3.beelinetv.uz/buz-production/a3feb374aabe6e3dc1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3.beelinetv.uz/buz-production/a3feb374aabe6e3dc1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776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:rsidR="00B4289B" w:rsidRDefault="00B4289B" w:rsidP="00B4289B">
            <w:pPr>
              <w:pStyle w:val="a8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EE5F5E6" wp14:editId="07176461">
                  <wp:extent cx="2473037" cy="1895960"/>
                  <wp:effectExtent l="0" t="0" r="3810" b="9525"/>
                  <wp:docPr id="8" name="Рисунок 8" descr="https://cdn.turkaramamotoru.com/ru/vesennie-melodii-multfilm-9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.turkaramamotoru.com/ru/vesennie-melodii-multfilm-9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131" cy="1896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289B" w:rsidRPr="00B576D1" w:rsidRDefault="00B4289B" w:rsidP="00B4289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Летняя сказка</w:t>
      </w:r>
      <w:r w:rsidRPr="00B576D1">
        <w:rPr>
          <w:sz w:val="28"/>
          <w:szCs w:val="28"/>
        </w:rPr>
        <w:t xml:space="preserve"> </w:t>
      </w:r>
      <w:r>
        <w:rPr>
          <w:sz w:val="28"/>
          <w:szCs w:val="28"/>
        </w:rPr>
        <w:t>Андерсена «Гадкий утёнок»</w:t>
      </w:r>
      <w:r w:rsidRPr="00B576D1">
        <w:rPr>
          <w:sz w:val="28"/>
          <w:szCs w:val="28"/>
        </w:rPr>
        <w:t xml:space="preserve"> </w:t>
      </w:r>
      <w:r>
        <w:rPr>
          <w:sz w:val="28"/>
          <w:szCs w:val="28"/>
        </w:rPr>
        <w:t>(2010 год)</w:t>
      </w:r>
      <w:r w:rsidRPr="00B576D1">
        <w:rPr>
          <w:sz w:val="28"/>
          <w:szCs w:val="28"/>
        </w:rPr>
        <w:t xml:space="preserve"> </w:t>
      </w:r>
      <w:r>
        <w:rPr>
          <w:sz w:val="28"/>
          <w:szCs w:val="28"/>
        </w:rPr>
        <w:t>превратилась в</w:t>
      </w:r>
      <w:r w:rsidRPr="00B576D1">
        <w:rPr>
          <w:sz w:val="28"/>
          <w:szCs w:val="28"/>
        </w:rPr>
        <w:t xml:space="preserve"> настоящий анимационный </w:t>
      </w:r>
      <w:r>
        <w:rPr>
          <w:sz w:val="28"/>
          <w:szCs w:val="28"/>
        </w:rPr>
        <w:t xml:space="preserve">мюзикл с </w:t>
      </w:r>
      <w:r w:rsidRPr="00B576D1">
        <w:rPr>
          <w:sz w:val="28"/>
          <w:szCs w:val="28"/>
        </w:rPr>
        <w:t xml:space="preserve">элементами балета. </w:t>
      </w:r>
      <w:r>
        <w:rPr>
          <w:sz w:val="28"/>
          <w:szCs w:val="28"/>
        </w:rPr>
        <w:t xml:space="preserve">Здесь тоже необычно вплетаются в сюжет </w:t>
      </w:r>
      <w:r w:rsidRPr="00B576D1">
        <w:rPr>
          <w:sz w:val="28"/>
          <w:szCs w:val="28"/>
        </w:rPr>
        <w:t xml:space="preserve">фрагменты </w:t>
      </w:r>
      <w:r>
        <w:rPr>
          <w:sz w:val="28"/>
          <w:szCs w:val="28"/>
        </w:rPr>
        <w:t xml:space="preserve">из </w:t>
      </w:r>
      <w:r w:rsidRPr="00B576D1">
        <w:rPr>
          <w:sz w:val="28"/>
          <w:szCs w:val="28"/>
        </w:rPr>
        <w:t xml:space="preserve">балета «Щелкунчик». </w:t>
      </w:r>
    </w:p>
    <w:p w:rsidR="00B4289B" w:rsidRPr="00B04702" w:rsidRDefault="0074505D" w:rsidP="00B4289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Например, </w:t>
      </w:r>
      <w:r w:rsidR="00B4289B" w:rsidRPr="00B04702">
        <w:rPr>
          <w:sz w:val="28"/>
          <w:szCs w:val="28"/>
        </w:rPr>
        <w:t xml:space="preserve">изящный </w:t>
      </w:r>
      <w:r w:rsidR="00B4289B" w:rsidRPr="00B576D1">
        <w:rPr>
          <w:sz w:val="28"/>
          <w:szCs w:val="28"/>
        </w:rPr>
        <w:t>Танец</w:t>
      </w:r>
      <w:r w:rsidR="00B4289B" w:rsidRPr="007D2415">
        <w:rPr>
          <w:color w:val="FF0000"/>
          <w:sz w:val="28"/>
          <w:szCs w:val="28"/>
        </w:rPr>
        <w:t xml:space="preserve"> </w:t>
      </w:r>
      <w:r w:rsidR="00B4289B" w:rsidRPr="00B04702">
        <w:rPr>
          <w:sz w:val="28"/>
          <w:szCs w:val="28"/>
        </w:rPr>
        <w:t>становится маршем утят-зазнаек.</w:t>
      </w:r>
      <w:r w:rsidR="00B4289B">
        <w:rPr>
          <w:sz w:val="28"/>
          <w:szCs w:val="28"/>
        </w:rPr>
        <w:t xml:space="preserve"> </w:t>
      </w:r>
      <w:r w:rsidR="00B4289B" w:rsidRPr="00B04702">
        <w:rPr>
          <w:sz w:val="28"/>
          <w:szCs w:val="28"/>
        </w:rPr>
        <w:t>Вальс цветов превращается в парадный марш и выглядит юмористично. Напряжённая музыка передаёт жизнь утёнка, полную опасностей не только в птичьем дворе, но и за его пределами.</w:t>
      </w:r>
    </w:p>
    <w:p w:rsidR="00B4289B" w:rsidRPr="003B2AED" w:rsidRDefault="00B4289B" w:rsidP="00B428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47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хорошей сказке добро побеждает зло, Гадкий утёнок превращается в прекрасного лебедя. А гениальная музыка Чайковского в новых образах по-прежнему будет возвышать человеческие чув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ства.</w:t>
      </w:r>
    </w:p>
    <w:p w:rsidR="000D1BB7" w:rsidRDefault="00633420" w:rsidP="007450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2.з</w:t>
      </w:r>
      <w:r w:rsidR="000D2002"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адание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D2002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записать в тетрадь</w:t>
      </w:r>
      <w:r w:rsidR="00134CFC"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4505D" w:rsidRPr="000D1BB7" w:rsidRDefault="0074505D" w:rsidP="007450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4"/>
        <w:tblW w:w="0" w:type="auto"/>
        <w:tblInd w:w="378" w:type="dxa"/>
        <w:tblLook w:val="04A0" w:firstRow="1" w:lastRow="0" w:firstColumn="1" w:lastColumn="0" w:noHBand="0" w:noVBand="1"/>
      </w:tblPr>
      <w:tblGrid>
        <w:gridCol w:w="10260"/>
      </w:tblGrid>
      <w:tr w:rsidR="00633420" w:rsidRPr="000D1BB7" w:rsidTr="006E5821">
        <w:trPr>
          <w:trHeight w:val="1290"/>
        </w:trPr>
        <w:tc>
          <w:tcPr>
            <w:tcW w:w="10260" w:type="dxa"/>
          </w:tcPr>
          <w:p w:rsidR="00DC1D61" w:rsidRPr="0074505D" w:rsidRDefault="0074505D" w:rsidP="0074505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0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 И МУЛЬТФИЛЬМЫ</w:t>
            </w:r>
          </w:p>
          <w:p w:rsidR="0074505D" w:rsidRDefault="0074505D" w:rsidP="0074505D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505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 Чайковского в мультфильмах:</w:t>
            </w:r>
          </w:p>
          <w:p w:rsidR="0074505D" w:rsidRDefault="0074505D" w:rsidP="0074505D">
            <w:pPr>
              <w:pStyle w:val="a5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«Зимняя сказка»  - 1945г.</w:t>
            </w:r>
          </w:p>
          <w:p w:rsidR="0074505D" w:rsidRDefault="0074505D" w:rsidP="0074505D">
            <w:pPr>
              <w:pStyle w:val="a5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«Весенние мелодии» - 1946г.</w:t>
            </w:r>
          </w:p>
          <w:p w:rsidR="0074505D" w:rsidRPr="0074505D" w:rsidRDefault="0074505D" w:rsidP="0074505D">
            <w:pPr>
              <w:pStyle w:val="a5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«Гадкий утёнок» - 2010г.</w:t>
            </w:r>
          </w:p>
          <w:p w:rsidR="0074505D" w:rsidRPr="00DC1D61" w:rsidRDefault="0074505D" w:rsidP="0074505D">
            <w:pPr>
              <w:pStyle w:val="a5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74505D" w:rsidRDefault="0074505D" w:rsidP="007450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33420" w:rsidRDefault="00633420" w:rsidP="007450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450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посмотреть видео сюжет</w:t>
      </w:r>
      <w:r w:rsidR="006E5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D1B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 ссылке</w:t>
      </w:r>
      <w:r w:rsidR="007450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74505D" w:rsidRDefault="00642B0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hyperlink r:id="rId12" w:history="1">
        <w:r w:rsidR="0074505D" w:rsidRPr="00061204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https://yadi.sk/d/7MtYHg7bapfpAw</w:t>
        </w:r>
      </w:hyperlink>
    </w:p>
    <w:p w:rsidR="0074505D" w:rsidRPr="000D1BB7" w:rsidRDefault="0074505D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3557C1" w:rsidRDefault="003557C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420" w:rsidRPr="000D1BB7" w:rsidRDefault="00633420" w:rsidP="007450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1B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4.задание</w:t>
      </w:r>
      <w:r w:rsidRPr="000D1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7450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выполнить Д/</w:t>
      </w:r>
      <w:proofErr w:type="gramStart"/>
      <w:r w:rsidR="007450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</w:t>
      </w:r>
      <w:proofErr w:type="gramEnd"/>
      <w:r w:rsidR="007450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633420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Ответить </w:t>
      </w:r>
      <w:r w:rsidR="0074505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 на вопросы и прислать фотоотчёт:</w:t>
      </w:r>
    </w:p>
    <w:p w:rsidR="006E5821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отечественная кинофабрика </w:t>
      </w:r>
      <w:r w:rsidR="00984A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 </w:t>
      </w:r>
      <w:r w:rsidR="0074505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отмечать 85 лет</w:t>
      </w:r>
      <w:r w:rsidR="003557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E5821" w:rsidRDefault="006E582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0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</w:t>
      </w:r>
      <w:r w:rsidR="00052A3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450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балета Чайковского часто используется в мультипликации</w:t>
      </w:r>
      <w:r w:rsidR="003557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C2AAB" w:rsidRDefault="006E5821" w:rsidP="00B213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21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505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мультфильме</w:t>
      </w:r>
      <w:r w:rsidR="00052A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серьёзная музыка балета становится юмористичной</w:t>
      </w:r>
      <w:r w:rsidR="003557C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21337" w:rsidRPr="00B21337" w:rsidRDefault="00B21337" w:rsidP="00B213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B07" w:rsidRPr="00642B07" w:rsidRDefault="00642B07" w:rsidP="00642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Буркова Л.В. -  </w:t>
      </w:r>
      <w:hyperlink r:id="rId13" w:history="1">
        <w:r w:rsidRPr="00B04E4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by-luba@yandex.ru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9172434682</w:t>
      </w:r>
    </w:p>
    <w:p w:rsidR="00642B07" w:rsidRPr="00642B07" w:rsidRDefault="00642B07" w:rsidP="00642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B07" w:rsidRPr="00642B07" w:rsidRDefault="00642B07" w:rsidP="00642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2B07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Еливанова</w:t>
      </w:r>
      <w:proofErr w:type="spellEnd"/>
      <w:r w:rsidRPr="0064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- </w:t>
      </w:r>
      <w:hyperlink r:id="rId14" w:history="1">
        <w:r w:rsidRPr="00B04E4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olgaelivanova@mail.ru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2B07" w:rsidRPr="00642B07" w:rsidRDefault="00642B07" w:rsidP="00642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2B07" w:rsidRPr="00642B07" w:rsidRDefault="00642B07" w:rsidP="00642B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42B07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Лотфуллина</w:t>
      </w:r>
      <w:proofErr w:type="spellEnd"/>
      <w:r w:rsidRPr="0064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Л.Р. - </w:t>
      </w:r>
      <w:hyperlink r:id="rId15" w:history="1">
        <w:r w:rsidRPr="00B04E4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lotfullina66@mail.ru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42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или телефон 89600613853</w:t>
      </w:r>
    </w:p>
    <w:p w:rsidR="000D1BB7" w:rsidRDefault="000D1BB7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D61" w:rsidRDefault="00DC1D6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D61" w:rsidRDefault="00DC1D61" w:rsidP="000D1B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70D4" w:rsidRPr="000D1BB7" w:rsidRDefault="009070D4" w:rsidP="000D1B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070D4" w:rsidRPr="000D1BB7" w:rsidSect="000D1BB7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FC1"/>
    <w:multiLevelType w:val="hybridMultilevel"/>
    <w:tmpl w:val="5FB29CA6"/>
    <w:lvl w:ilvl="0" w:tplc="7152F3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3B52CF"/>
    <w:multiLevelType w:val="hybridMultilevel"/>
    <w:tmpl w:val="F28A3D44"/>
    <w:lvl w:ilvl="0" w:tplc="C2389B6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D1A9B"/>
    <w:multiLevelType w:val="hybridMultilevel"/>
    <w:tmpl w:val="2E9A4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64676"/>
    <w:multiLevelType w:val="hybridMultilevel"/>
    <w:tmpl w:val="A8AEC340"/>
    <w:lvl w:ilvl="0" w:tplc="C54A5F18">
      <w:start w:val="1"/>
      <w:numFmt w:val="decimal"/>
      <w:lvlText w:val="%1."/>
      <w:lvlJc w:val="left"/>
      <w:pPr>
        <w:ind w:left="1429" w:hanging="360"/>
      </w:pPr>
      <w:rPr>
        <w:rFonts w:eastAsia="??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F2B12E1"/>
    <w:multiLevelType w:val="hybridMultilevel"/>
    <w:tmpl w:val="6DBAD288"/>
    <w:lvl w:ilvl="0" w:tplc="69A696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3B64B48"/>
    <w:multiLevelType w:val="hybridMultilevel"/>
    <w:tmpl w:val="BB74CB18"/>
    <w:lvl w:ilvl="0" w:tplc="0FC2F7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807"/>
    <w:rsid w:val="00052A35"/>
    <w:rsid w:val="000537DE"/>
    <w:rsid w:val="00097F2C"/>
    <w:rsid w:val="000D1BB7"/>
    <w:rsid w:val="000D2002"/>
    <w:rsid w:val="00134CFC"/>
    <w:rsid w:val="00142D7E"/>
    <w:rsid w:val="002E2EDA"/>
    <w:rsid w:val="00304E0F"/>
    <w:rsid w:val="003557C1"/>
    <w:rsid w:val="00392EC3"/>
    <w:rsid w:val="003C2AAB"/>
    <w:rsid w:val="003E6114"/>
    <w:rsid w:val="00572807"/>
    <w:rsid w:val="00586CBB"/>
    <w:rsid w:val="005C0258"/>
    <w:rsid w:val="00625ECA"/>
    <w:rsid w:val="00633420"/>
    <w:rsid w:val="00642B07"/>
    <w:rsid w:val="00655DDA"/>
    <w:rsid w:val="006E5821"/>
    <w:rsid w:val="006E6696"/>
    <w:rsid w:val="007165AD"/>
    <w:rsid w:val="00723105"/>
    <w:rsid w:val="0074505D"/>
    <w:rsid w:val="00836E65"/>
    <w:rsid w:val="009070D4"/>
    <w:rsid w:val="00931172"/>
    <w:rsid w:val="0094174D"/>
    <w:rsid w:val="00984A04"/>
    <w:rsid w:val="009E3923"/>
    <w:rsid w:val="00A15226"/>
    <w:rsid w:val="00A37708"/>
    <w:rsid w:val="00AC2B73"/>
    <w:rsid w:val="00AC5F55"/>
    <w:rsid w:val="00B21337"/>
    <w:rsid w:val="00B30E0A"/>
    <w:rsid w:val="00B4289B"/>
    <w:rsid w:val="00BB5F8A"/>
    <w:rsid w:val="00C33834"/>
    <w:rsid w:val="00CE2EF7"/>
    <w:rsid w:val="00D50FF8"/>
    <w:rsid w:val="00DC1D61"/>
    <w:rsid w:val="00E06099"/>
    <w:rsid w:val="00EB7FFD"/>
    <w:rsid w:val="00F47588"/>
    <w:rsid w:val="00F72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uiPriority w:val="99"/>
    <w:rsid w:val="007165AD"/>
    <w:pPr>
      <w:widowControl w:val="0"/>
      <w:wordWrap w:val="0"/>
      <w:spacing w:after="0" w:line="240" w:lineRule="auto"/>
    </w:pPr>
    <w:rPr>
      <w:rFonts w:ascii="Times New Roman" w:eastAsia="??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styleId="a8">
    <w:name w:val="Normal (Web)"/>
    <w:basedOn w:val="a"/>
    <w:uiPriority w:val="99"/>
    <w:unhideWhenUsed/>
    <w:rsid w:val="007165AD"/>
    <w:pPr>
      <w:spacing w:before="100" w:beforeAutospacing="1" w:after="100" w:afterAutospacing="1" w:line="240" w:lineRule="auto"/>
    </w:pPr>
    <w:rPr>
      <w:rFonts w:ascii="Times New Roman" w:eastAsia="??" w:hAnsi="Times New Roman" w:cs="Times New Roman"/>
      <w:sz w:val="24"/>
      <w:szCs w:val="24"/>
      <w:lang w:eastAsia="ru-RU"/>
    </w:rPr>
  </w:style>
  <w:style w:type="character" w:customStyle="1" w:styleId="CharAttribute1">
    <w:name w:val="CharAttribute1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customStyle="1" w:styleId="c1">
    <w:name w:val="c1"/>
    <w:basedOn w:val="a"/>
    <w:rsid w:val="0072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3105"/>
  </w:style>
  <w:style w:type="character" w:customStyle="1" w:styleId="c5">
    <w:name w:val="c5"/>
    <w:basedOn w:val="a0"/>
    <w:rsid w:val="00723105"/>
  </w:style>
  <w:style w:type="paragraph" w:customStyle="1" w:styleId="c0">
    <w:name w:val="c0"/>
    <w:basedOn w:val="a"/>
    <w:rsid w:val="0072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EDA"/>
    <w:rPr>
      <w:color w:val="0000FF"/>
      <w:u w:val="single"/>
    </w:rPr>
  </w:style>
  <w:style w:type="table" w:styleId="a4">
    <w:name w:val="Table Grid"/>
    <w:basedOn w:val="a1"/>
    <w:uiPriority w:val="59"/>
    <w:rsid w:val="00C3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7F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1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74D"/>
    <w:rPr>
      <w:rFonts w:ascii="Tahoma" w:hAnsi="Tahoma" w:cs="Tahoma"/>
      <w:sz w:val="16"/>
      <w:szCs w:val="16"/>
    </w:rPr>
  </w:style>
  <w:style w:type="paragraph" w:customStyle="1" w:styleId="ParaAttribute1">
    <w:name w:val="ParaAttribute1"/>
    <w:uiPriority w:val="99"/>
    <w:rsid w:val="007165AD"/>
    <w:pPr>
      <w:widowControl w:val="0"/>
      <w:wordWrap w:val="0"/>
      <w:spacing w:after="0" w:line="240" w:lineRule="auto"/>
    </w:pPr>
    <w:rPr>
      <w:rFonts w:ascii="Times New Roman" w:eastAsia="??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styleId="a8">
    <w:name w:val="Normal (Web)"/>
    <w:basedOn w:val="a"/>
    <w:uiPriority w:val="99"/>
    <w:unhideWhenUsed/>
    <w:rsid w:val="007165AD"/>
    <w:pPr>
      <w:spacing w:before="100" w:beforeAutospacing="1" w:after="100" w:afterAutospacing="1" w:line="240" w:lineRule="auto"/>
    </w:pPr>
    <w:rPr>
      <w:rFonts w:ascii="Times New Roman" w:eastAsia="??" w:hAnsi="Times New Roman" w:cs="Times New Roman"/>
      <w:sz w:val="24"/>
      <w:szCs w:val="24"/>
      <w:lang w:eastAsia="ru-RU"/>
    </w:rPr>
  </w:style>
  <w:style w:type="character" w:customStyle="1" w:styleId="CharAttribute1">
    <w:name w:val="CharAttribute1"/>
    <w:uiPriority w:val="99"/>
    <w:rsid w:val="007165AD"/>
    <w:rPr>
      <w:rFonts w:ascii="Times New Roman" w:eastAsia="Times New Roman" w:hAnsi="Times New Roman" w:cs="Times New Roman" w:hint="default"/>
      <w:sz w:val="24"/>
    </w:rPr>
  </w:style>
  <w:style w:type="paragraph" w:customStyle="1" w:styleId="c1">
    <w:name w:val="c1"/>
    <w:basedOn w:val="a"/>
    <w:rsid w:val="0072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3105"/>
  </w:style>
  <w:style w:type="character" w:customStyle="1" w:styleId="c5">
    <w:name w:val="c5"/>
    <w:basedOn w:val="a0"/>
    <w:rsid w:val="00723105"/>
  </w:style>
  <w:style w:type="paragraph" w:customStyle="1" w:styleId="c0">
    <w:name w:val="c0"/>
    <w:basedOn w:val="a"/>
    <w:rsid w:val="00723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9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9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by-luba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yadi.sk/d/7MtYHg7bapfpAw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lotfullina66@mail.ru" TargetMode="Externa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olgaelivan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Admin</cp:lastModifiedBy>
  <cp:revision>29</cp:revision>
  <dcterms:created xsi:type="dcterms:W3CDTF">2020-03-24T17:57:00Z</dcterms:created>
  <dcterms:modified xsi:type="dcterms:W3CDTF">2020-04-19T16:29:00Z</dcterms:modified>
</cp:coreProperties>
</file>